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51" w:rsidRPr="00733751" w:rsidRDefault="00733751" w:rsidP="00BC3B7E">
      <w:pPr>
        <w:spacing w:line="360" w:lineRule="auto"/>
        <w:ind w:hanging="1"/>
        <w:jc w:val="both"/>
        <w:rPr>
          <w:b/>
        </w:rPr>
      </w:pPr>
      <w:r w:rsidRPr="00733751">
        <w:rPr>
          <w:b/>
        </w:rPr>
        <w:t>MANÁK, Marián – ŽAŽOVÁ, Henrieta (</w:t>
      </w:r>
      <w:proofErr w:type="spellStart"/>
      <w:r w:rsidRPr="00733751">
        <w:rPr>
          <w:b/>
        </w:rPr>
        <w:t>Eds</w:t>
      </w:r>
      <w:proofErr w:type="spellEnd"/>
      <w:r w:rsidRPr="00733751">
        <w:rPr>
          <w:b/>
        </w:rPr>
        <w:t xml:space="preserve">.). </w:t>
      </w:r>
      <w:proofErr w:type="spellStart"/>
      <w:r w:rsidRPr="00733751">
        <w:rPr>
          <w:b/>
          <w:i/>
        </w:rPr>
        <w:t>Fons</w:t>
      </w:r>
      <w:proofErr w:type="spellEnd"/>
      <w:r w:rsidRPr="00733751">
        <w:rPr>
          <w:b/>
          <w:i/>
        </w:rPr>
        <w:t xml:space="preserve"> </w:t>
      </w:r>
      <w:proofErr w:type="spellStart"/>
      <w:r w:rsidRPr="00733751">
        <w:rPr>
          <w:b/>
          <w:i/>
        </w:rPr>
        <w:t>Tyrnaviensis</w:t>
      </w:r>
      <w:proofErr w:type="spellEnd"/>
      <w:r w:rsidRPr="00733751">
        <w:rPr>
          <w:b/>
          <w:i/>
        </w:rPr>
        <w:t xml:space="preserve"> VI</w:t>
      </w:r>
      <w:r w:rsidRPr="00733751">
        <w:rPr>
          <w:b/>
        </w:rPr>
        <w:t>. Trnava : Ústav dejín Trnavskej univerzity v Trnave, 2015, 179 s.</w:t>
      </w:r>
    </w:p>
    <w:p w:rsidR="00733751" w:rsidRDefault="00733751" w:rsidP="00BC3B7E">
      <w:pPr>
        <w:spacing w:line="360" w:lineRule="auto"/>
        <w:ind w:hanging="1"/>
        <w:jc w:val="both"/>
      </w:pPr>
    </w:p>
    <w:p w:rsidR="00434219" w:rsidRDefault="00733751" w:rsidP="00BC3B7E">
      <w:pPr>
        <w:spacing w:line="360" w:lineRule="auto"/>
        <w:ind w:firstLine="708"/>
        <w:jc w:val="both"/>
      </w:pPr>
      <w:r w:rsidRPr="00733751">
        <w:t>Ústav dejín T</w:t>
      </w:r>
      <w:r w:rsidR="0091039F">
        <w:t xml:space="preserve">U </w:t>
      </w:r>
      <w:r>
        <w:t xml:space="preserve">vydal v poradí </w:t>
      </w:r>
      <w:r w:rsidR="00382059">
        <w:t xml:space="preserve">už </w:t>
      </w:r>
      <w:r>
        <w:t xml:space="preserve">šiesty zborník </w:t>
      </w:r>
      <w:proofErr w:type="spellStart"/>
      <w:r w:rsidRPr="00733751">
        <w:rPr>
          <w:i/>
        </w:rPr>
        <w:t>Fons</w:t>
      </w:r>
      <w:proofErr w:type="spellEnd"/>
      <w:r w:rsidRPr="00733751">
        <w:rPr>
          <w:i/>
        </w:rPr>
        <w:t xml:space="preserve"> </w:t>
      </w:r>
      <w:proofErr w:type="spellStart"/>
      <w:r w:rsidRPr="00733751">
        <w:rPr>
          <w:i/>
        </w:rPr>
        <w:t>Tyrnaviensis</w:t>
      </w:r>
      <w:proofErr w:type="spellEnd"/>
      <w:r w:rsidRPr="00733751">
        <w:rPr>
          <w:i/>
        </w:rPr>
        <w:t xml:space="preserve"> VI</w:t>
      </w:r>
      <w:r w:rsidRPr="00733751">
        <w:t>.</w:t>
      </w:r>
      <w:r w:rsidRPr="00733751">
        <w:t xml:space="preserve"> Príspevky sú </w:t>
      </w:r>
      <w:r w:rsidR="00D12A8D">
        <w:t xml:space="preserve">v ňom </w:t>
      </w:r>
      <w:r w:rsidRPr="00733751">
        <w:t xml:space="preserve">rozdelené </w:t>
      </w:r>
      <w:r w:rsidR="00382059">
        <w:t xml:space="preserve">podľa obsahu </w:t>
      </w:r>
      <w:r>
        <w:t xml:space="preserve">do štyroch častí. </w:t>
      </w:r>
    </w:p>
    <w:p w:rsidR="00733751" w:rsidRPr="002B6674" w:rsidRDefault="00733751" w:rsidP="00BC3B7E">
      <w:pPr>
        <w:spacing w:line="360" w:lineRule="auto"/>
        <w:ind w:firstLine="708"/>
        <w:jc w:val="both"/>
      </w:pPr>
      <w:r>
        <w:t>V prvej časti</w:t>
      </w:r>
      <w:r w:rsidR="00D12A8D">
        <w:t>,</w:t>
      </w:r>
      <w:r>
        <w:t xml:space="preserve"> </w:t>
      </w:r>
      <w:r w:rsidRPr="002E3C33">
        <w:t>venovanej univerzitným slávnostiam</w:t>
      </w:r>
      <w:r w:rsidR="00D12A8D">
        <w:t>,</w:t>
      </w:r>
      <w:r w:rsidRPr="002E3C33">
        <w:t xml:space="preserve"> </w:t>
      </w:r>
      <w:r>
        <w:t xml:space="preserve">sú </w:t>
      </w:r>
      <w:r w:rsidRPr="002E3C33">
        <w:t>bližšie predstav</w:t>
      </w:r>
      <w:r w:rsidR="00D12A8D">
        <w:t>ení</w:t>
      </w:r>
      <w:r>
        <w:t xml:space="preserve"> l</w:t>
      </w:r>
      <w:r w:rsidRPr="002E3C33">
        <w:t>aureát</w:t>
      </w:r>
      <w:r>
        <w:t>i</w:t>
      </w:r>
      <w:r w:rsidRPr="002E3C33">
        <w:t xml:space="preserve"> cien Martina Palkoviča a Antona </w:t>
      </w:r>
      <w:proofErr w:type="spellStart"/>
      <w:r w:rsidRPr="002E3C33">
        <w:t>Hajduka</w:t>
      </w:r>
      <w:proofErr w:type="spellEnd"/>
      <w:r>
        <w:t xml:space="preserve"> v rokoch 2013 –</w:t>
      </w:r>
      <w:r w:rsidR="00D12A8D">
        <w:t xml:space="preserve"> 2015</w:t>
      </w:r>
      <w:r>
        <w:t xml:space="preserve">. Rovnako sú </w:t>
      </w:r>
      <w:r w:rsidRPr="002E3C33">
        <w:t xml:space="preserve">tu uverejnené </w:t>
      </w:r>
      <w:r w:rsidR="00434219">
        <w:t xml:space="preserve">i </w:t>
      </w:r>
      <w:proofErr w:type="spellStart"/>
      <w:r w:rsidR="006C1DCE">
        <w:t>laudácie</w:t>
      </w:r>
      <w:proofErr w:type="spellEnd"/>
      <w:r w:rsidRPr="002E3C33">
        <w:t xml:space="preserve"> nositeľov čestného titulu Dr. h. c., ako aj prejavy z odovzdávania</w:t>
      </w:r>
      <w:r>
        <w:t xml:space="preserve"> ocenení </w:t>
      </w:r>
      <w:r w:rsidRPr="00EE71C4">
        <w:rPr>
          <w:i/>
        </w:rPr>
        <w:t xml:space="preserve">profesor </w:t>
      </w:r>
      <w:proofErr w:type="spellStart"/>
      <w:r w:rsidRPr="00EE71C4">
        <w:rPr>
          <w:i/>
        </w:rPr>
        <w:t>emeritus</w:t>
      </w:r>
      <w:proofErr w:type="spellEnd"/>
      <w:r w:rsidR="00434219">
        <w:t>.</w:t>
      </w:r>
      <w:r>
        <w:t xml:space="preserve"> </w:t>
      </w:r>
      <w:r w:rsidR="00434219">
        <w:t xml:space="preserve">Publikované sú aj prejavy a príhovory z významných univerzitných </w:t>
      </w:r>
      <w:r w:rsidR="00D12A8D">
        <w:t xml:space="preserve">slávností ako inaugurácia dekana </w:t>
      </w:r>
      <w:proofErr w:type="spellStart"/>
      <w:r w:rsidR="0091039F">
        <w:t>FZaSP</w:t>
      </w:r>
      <w:proofErr w:type="spellEnd"/>
      <w:r w:rsidR="00D12A8D">
        <w:t xml:space="preserve"> a oslavy 20. výročia založenia fakulty</w:t>
      </w:r>
      <w:r w:rsidR="0091039F">
        <w:t xml:space="preserve"> v roku 2014</w:t>
      </w:r>
      <w:r w:rsidR="00D12A8D">
        <w:t xml:space="preserve">. </w:t>
      </w:r>
      <w:r w:rsidR="00D12A8D">
        <w:rPr>
          <w:bCs/>
        </w:rPr>
        <w:t>Z podujatí uskutočnených v</w:t>
      </w:r>
      <w:r w:rsidRPr="005E5805">
        <w:rPr>
          <w:bCs/>
        </w:rPr>
        <w:t xml:space="preserve"> roku 2015 </w:t>
      </w:r>
      <w:r w:rsidR="00D12A8D">
        <w:rPr>
          <w:bCs/>
        </w:rPr>
        <w:t xml:space="preserve">sú </w:t>
      </w:r>
      <w:r w:rsidR="00382059">
        <w:rPr>
          <w:bCs/>
        </w:rPr>
        <w:t>zverejnené scenáre a príhovory z osláv 380. výročia historickej T</w:t>
      </w:r>
      <w:r w:rsidR="0091039F">
        <w:rPr>
          <w:bCs/>
        </w:rPr>
        <w:t>U</w:t>
      </w:r>
      <w:r w:rsidR="006C1DCE">
        <w:rPr>
          <w:bCs/>
        </w:rPr>
        <w:t>,</w:t>
      </w:r>
      <w:r w:rsidR="00382059">
        <w:rPr>
          <w:bCs/>
        </w:rPr>
        <w:t xml:space="preserve"> spojenej s </w:t>
      </w:r>
      <w:r w:rsidR="00382059" w:rsidRPr="002E3C33">
        <w:t xml:space="preserve">inauguráciou rektora prof. doc. JUDr. Mareka </w:t>
      </w:r>
      <w:proofErr w:type="spellStart"/>
      <w:r w:rsidR="00382059" w:rsidRPr="002E3C33">
        <w:t>Šmida</w:t>
      </w:r>
      <w:proofErr w:type="spellEnd"/>
      <w:r w:rsidR="00382059" w:rsidRPr="002E3C33">
        <w:t xml:space="preserve">, PhD., </w:t>
      </w:r>
      <w:r w:rsidR="00382059">
        <w:t>ďalej</w:t>
      </w:r>
      <w:r w:rsidRPr="005E5805">
        <w:rPr>
          <w:bCs/>
        </w:rPr>
        <w:t xml:space="preserve"> z</w:t>
      </w:r>
      <w:r w:rsidR="0091039F">
        <w:rPr>
          <w:bCs/>
        </w:rPr>
        <w:t xml:space="preserve">o spomienkového večera na počesť </w:t>
      </w:r>
      <w:r w:rsidRPr="002B6674">
        <w:rPr>
          <w:bCs/>
        </w:rPr>
        <w:t xml:space="preserve">Dr. h. c. </w:t>
      </w:r>
      <w:proofErr w:type="spellStart"/>
      <w:r w:rsidRPr="002B6674">
        <w:t>Hadriána</w:t>
      </w:r>
      <w:proofErr w:type="spellEnd"/>
      <w:r w:rsidRPr="002B6674">
        <w:t xml:space="preserve"> </w:t>
      </w:r>
      <w:proofErr w:type="spellStart"/>
      <w:r w:rsidRPr="002B6674">
        <w:t>Radvániho</w:t>
      </w:r>
      <w:proofErr w:type="spellEnd"/>
      <w:r w:rsidRPr="002B6674">
        <w:t>, z odovzdávania Zlatej medaily T</w:t>
      </w:r>
      <w:r w:rsidR="0091039F">
        <w:t>U</w:t>
      </w:r>
      <w:r w:rsidRPr="002B6674">
        <w:t xml:space="preserve">, </w:t>
      </w:r>
      <w:r w:rsidR="0091039F">
        <w:t>z</w:t>
      </w:r>
      <w:r w:rsidRPr="002B6674">
        <w:t xml:space="preserve"> promócií absolventov Univerzity tretieho veku a tiež príhovory z inaugurácie dekana TF TU.</w:t>
      </w:r>
    </w:p>
    <w:p w:rsidR="00733751" w:rsidRPr="002B6674" w:rsidRDefault="00733751" w:rsidP="00BC3B7E">
      <w:pPr>
        <w:pStyle w:val="Nadpis1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2B6674">
        <w:rPr>
          <w:rFonts w:ascii="Times New Roman" w:hAnsi="Times New Roman" w:cs="Times New Roman"/>
          <w:b w:val="0"/>
        </w:rPr>
        <w:t>V druhej časti zborníka sú uverejnené štyri štúdie. Prvý príspevok približuje cestu k založeniu pôvodnej T</w:t>
      </w:r>
      <w:r w:rsidR="0091039F">
        <w:rPr>
          <w:rFonts w:ascii="Times New Roman" w:hAnsi="Times New Roman" w:cs="Times New Roman"/>
          <w:b w:val="0"/>
        </w:rPr>
        <w:t>U</w:t>
      </w:r>
      <w:r w:rsidRPr="002B6674">
        <w:rPr>
          <w:rFonts w:ascii="Times New Roman" w:hAnsi="Times New Roman" w:cs="Times New Roman"/>
          <w:b w:val="0"/>
        </w:rPr>
        <w:t xml:space="preserve"> na základe záznamu v denníku jej prvého rektora Juraja </w:t>
      </w:r>
      <w:proofErr w:type="spellStart"/>
      <w:r w:rsidRPr="002B6674">
        <w:rPr>
          <w:rFonts w:ascii="Times New Roman" w:hAnsi="Times New Roman" w:cs="Times New Roman"/>
          <w:b w:val="0"/>
        </w:rPr>
        <w:t>Dobronockého</w:t>
      </w:r>
      <w:proofErr w:type="spellEnd"/>
      <w:r w:rsidRPr="002B6674">
        <w:rPr>
          <w:rFonts w:ascii="Times New Roman" w:hAnsi="Times New Roman" w:cs="Times New Roman"/>
          <w:b w:val="0"/>
        </w:rPr>
        <w:t>. Druhá štúdia obsahuje postrehy a dojmy z Trnavy i T</w:t>
      </w:r>
      <w:r w:rsidR="0091039F">
        <w:rPr>
          <w:rFonts w:ascii="Times New Roman" w:hAnsi="Times New Roman" w:cs="Times New Roman"/>
          <w:b w:val="0"/>
        </w:rPr>
        <w:t>U</w:t>
      </w:r>
      <w:r w:rsidRPr="002B6674">
        <w:rPr>
          <w:rFonts w:ascii="Times New Roman" w:hAnsi="Times New Roman" w:cs="Times New Roman"/>
          <w:b w:val="0"/>
        </w:rPr>
        <w:t xml:space="preserve">, tak ako ich zachytil cestovateľ František </w:t>
      </w:r>
      <w:proofErr w:type="spellStart"/>
      <w:r w:rsidRPr="002B6674">
        <w:rPr>
          <w:rFonts w:ascii="Times New Roman" w:hAnsi="Times New Roman" w:cs="Times New Roman"/>
          <w:b w:val="0"/>
        </w:rPr>
        <w:t>Xavier</w:t>
      </w:r>
      <w:proofErr w:type="spellEnd"/>
      <w:r w:rsidRPr="002B6674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B6674">
        <w:rPr>
          <w:rFonts w:ascii="Times New Roman" w:hAnsi="Times New Roman" w:cs="Times New Roman"/>
          <w:b w:val="0"/>
        </w:rPr>
        <w:t>de</w:t>
      </w:r>
      <w:proofErr w:type="spellEnd"/>
      <w:r w:rsidRPr="002B6674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B6674">
        <w:rPr>
          <w:rFonts w:ascii="Times New Roman" w:hAnsi="Times New Roman" w:cs="Times New Roman"/>
          <w:b w:val="0"/>
        </w:rPr>
        <w:t>Feller</w:t>
      </w:r>
      <w:proofErr w:type="spellEnd"/>
      <w:r w:rsidRPr="002B6674">
        <w:rPr>
          <w:rFonts w:ascii="Times New Roman" w:hAnsi="Times New Roman" w:cs="Times New Roman"/>
          <w:b w:val="0"/>
        </w:rPr>
        <w:t xml:space="preserve"> v</w:t>
      </w:r>
      <w:r w:rsidR="00BC3B7E">
        <w:rPr>
          <w:rFonts w:ascii="Times New Roman" w:hAnsi="Times New Roman" w:cs="Times New Roman"/>
          <w:b w:val="0"/>
        </w:rPr>
        <w:t> rokoch 1865 – 1866</w:t>
      </w:r>
      <w:r w:rsidRPr="002B6674">
        <w:rPr>
          <w:rFonts w:ascii="Times New Roman" w:hAnsi="Times New Roman" w:cs="Times New Roman"/>
          <w:b w:val="0"/>
        </w:rPr>
        <w:t xml:space="preserve">. Tretí príspevok bližšie </w:t>
      </w:r>
      <w:r w:rsidRPr="002B6674">
        <w:rPr>
          <w:rFonts w:ascii="Times New Roman" w:eastAsia="Times New Roman" w:hAnsi="Times New Roman" w:cs="Times New Roman"/>
          <w:b w:val="0"/>
          <w:color w:val="000000"/>
        </w:rPr>
        <w:t>oboznamuje čitateľov so zberateľskou mincou, ktorá bola venovaná pamiatkovej rezervácii Trnavy, a medailou, vyhotovenou pri príležitosti 350. výročia založenia T</w:t>
      </w:r>
      <w:r w:rsidR="0091039F">
        <w:rPr>
          <w:rFonts w:ascii="Times New Roman" w:eastAsia="Times New Roman" w:hAnsi="Times New Roman" w:cs="Times New Roman"/>
          <w:b w:val="0"/>
          <w:color w:val="000000"/>
        </w:rPr>
        <w:t>U</w:t>
      </w:r>
      <w:r w:rsidRPr="002B6674">
        <w:rPr>
          <w:rFonts w:ascii="Times New Roman" w:eastAsia="Times New Roman" w:hAnsi="Times New Roman" w:cs="Times New Roman"/>
          <w:b w:val="0"/>
          <w:color w:val="000000"/>
        </w:rPr>
        <w:t>. Posledná štúdia sa zaoberá</w:t>
      </w:r>
      <w:r w:rsidRPr="002B6674">
        <w:rPr>
          <w:rFonts w:ascii="Times New Roman" w:eastAsia="Times New Roman" w:hAnsi="Times New Roman" w:cs="Times New Roman"/>
          <w:b w:val="0"/>
        </w:rPr>
        <w:t xml:space="preserve"> o</w:t>
      </w:r>
      <w:r w:rsidRPr="002B6674">
        <w:rPr>
          <w:rFonts w:ascii="Times New Roman" w:hAnsi="Times New Roman" w:cs="Times New Roman"/>
          <w:b w:val="0"/>
        </w:rPr>
        <w:t>dbojom v Trnavskom okrese počas 2. svetovej vojny.</w:t>
      </w:r>
    </w:p>
    <w:p w:rsidR="00733751" w:rsidRPr="002B6674" w:rsidRDefault="00733751" w:rsidP="00BC3B7E">
      <w:pPr>
        <w:pStyle w:val="Nadpis1"/>
        <w:spacing w:after="0" w:line="360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2B6674">
        <w:rPr>
          <w:rFonts w:ascii="Times New Roman" w:hAnsi="Times New Roman" w:cs="Times New Roman"/>
          <w:b w:val="0"/>
        </w:rPr>
        <w:t>V</w:t>
      </w:r>
      <w:r w:rsidR="00382059">
        <w:rPr>
          <w:rFonts w:ascii="Times New Roman" w:hAnsi="Times New Roman" w:cs="Times New Roman"/>
          <w:b w:val="0"/>
        </w:rPr>
        <w:t xml:space="preserve"> materiáloch a správach </w:t>
      </w:r>
      <w:r w:rsidRPr="002B6674">
        <w:rPr>
          <w:rFonts w:ascii="Times New Roman" w:hAnsi="Times New Roman" w:cs="Times New Roman"/>
          <w:b w:val="0"/>
        </w:rPr>
        <w:t xml:space="preserve">tretej časti zborníka </w:t>
      </w:r>
      <w:r w:rsidR="00BC3B7E">
        <w:rPr>
          <w:rFonts w:ascii="Times New Roman" w:hAnsi="Times New Roman" w:cs="Times New Roman"/>
          <w:b w:val="0"/>
        </w:rPr>
        <w:t xml:space="preserve">sa </w:t>
      </w:r>
      <w:r w:rsidRPr="002B6674">
        <w:rPr>
          <w:rFonts w:ascii="Times New Roman" w:hAnsi="Times New Roman" w:cs="Times New Roman"/>
          <w:b w:val="0"/>
        </w:rPr>
        <w:t>J</w:t>
      </w:r>
      <w:r w:rsidR="006C1DCE">
        <w:rPr>
          <w:rFonts w:ascii="Times New Roman" w:hAnsi="Times New Roman" w:cs="Times New Roman"/>
          <w:b w:val="0"/>
        </w:rPr>
        <w:t>. Š</w:t>
      </w:r>
      <w:r w:rsidRPr="002B6674">
        <w:rPr>
          <w:rFonts w:ascii="Times New Roman" w:hAnsi="Times New Roman" w:cs="Times New Roman"/>
          <w:b w:val="0"/>
        </w:rPr>
        <w:t>imončič vracia k téme údajného návrhu na zriadenie katedry slovenčiny na historickej T</w:t>
      </w:r>
      <w:r w:rsidR="00BC3B7E">
        <w:rPr>
          <w:rFonts w:ascii="Times New Roman" w:hAnsi="Times New Roman" w:cs="Times New Roman"/>
          <w:b w:val="0"/>
        </w:rPr>
        <w:t>U</w:t>
      </w:r>
      <w:r w:rsidRPr="002B6674">
        <w:rPr>
          <w:rFonts w:ascii="Times New Roman" w:hAnsi="Times New Roman" w:cs="Times New Roman"/>
          <w:b w:val="0"/>
        </w:rPr>
        <w:t>. Tiež sú tu zachytené spomienky bývalého ministra školstva J</w:t>
      </w:r>
      <w:r w:rsidR="006C1DCE">
        <w:rPr>
          <w:rFonts w:ascii="Times New Roman" w:hAnsi="Times New Roman" w:cs="Times New Roman"/>
          <w:b w:val="0"/>
        </w:rPr>
        <w:t>.</w:t>
      </w:r>
      <w:r w:rsidRPr="002B6674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B6674">
        <w:rPr>
          <w:rFonts w:ascii="Times New Roman" w:hAnsi="Times New Roman" w:cs="Times New Roman"/>
          <w:b w:val="0"/>
        </w:rPr>
        <w:t>Pišúta</w:t>
      </w:r>
      <w:proofErr w:type="spellEnd"/>
      <w:r w:rsidRPr="002B6674">
        <w:rPr>
          <w:rFonts w:ascii="Times New Roman" w:hAnsi="Times New Roman" w:cs="Times New Roman"/>
          <w:b w:val="0"/>
        </w:rPr>
        <w:t xml:space="preserve"> o vzniku </w:t>
      </w:r>
      <w:r w:rsidR="00BC3B7E">
        <w:rPr>
          <w:rFonts w:ascii="Times New Roman" w:hAnsi="Times New Roman" w:cs="Times New Roman"/>
          <w:b w:val="0"/>
        </w:rPr>
        <w:t xml:space="preserve">súčasnej TU </w:t>
      </w:r>
      <w:r w:rsidRPr="002B6674">
        <w:rPr>
          <w:rFonts w:ascii="Times New Roman" w:hAnsi="Times New Roman" w:cs="Times New Roman"/>
          <w:b w:val="0"/>
        </w:rPr>
        <w:t>a prvých rokoch jej existencie</w:t>
      </w:r>
      <w:r w:rsidR="00BC3B7E">
        <w:rPr>
          <w:rFonts w:ascii="Times New Roman" w:hAnsi="Times New Roman" w:cs="Times New Roman"/>
          <w:b w:val="0"/>
        </w:rPr>
        <w:t xml:space="preserve">. </w:t>
      </w:r>
      <w:r w:rsidRPr="002B6674">
        <w:rPr>
          <w:rFonts w:ascii="Times New Roman" w:hAnsi="Times New Roman" w:cs="Times New Roman"/>
          <w:b w:val="0"/>
        </w:rPr>
        <w:t>H</w:t>
      </w:r>
      <w:r w:rsidR="006C1DCE">
        <w:rPr>
          <w:rFonts w:ascii="Times New Roman" w:hAnsi="Times New Roman" w:cs="Times New Roman"/>
          <w:b w:val="0"/>
        </w:rPr>
        <w:t>.</w:t>
      </w:r>
      <w:r w:rsidRPr="002B6674">
        <w:rPr>
          <w:rFonts w:ascii="Times New Roman" w:hAnsi="Times New Roman" w:cs="Times New Roman"/>
          <w:b w:val="0"/>
        </w:rPr>
        <w:t xml:space="preserve"> </w:t>
      </w:r>
      <w:proofErr w:type="spellStart"/>
      <w:r w:rsidRPr="002B6674">
        <w:rPr>
          <w:rFonts w:ascii="Times New Roman" w:hAnsi="Times New Roman" w:cs="Times New Roman"/>
          <w:b w:val="0"/>
        </w:rPr>
        <w:t>Žažová</w:t>
      </w:r>
      <w:proofErr w:type="spellEnd"/>
      <w:r w:rsidRPr="002B6674">
        <w:rPr>
          <w:rFonts w:ascii="Times New Roman" w:hAnsi="Times New Roman" w:cs="Times New Roman"/>
          <w:b w:val="0"/>
        </w:rPr>
        <w:t xml:space="preserve"> </w:t>
      </w:r>
      <w:bookmarkStart w:id="0" w:name="_GoBack"/>
      <w:bookmarkEnd w:id="0"/>
      <w:r w:rsidRPr="002B6674">
        <w:rPr>
          <w:rFonts w:ascii="Times New Roman" w:hAnsi="Times New Roman" w:cs="Times New Roman"/>
          <w:b w:val="0"/>
        </w:rPr>
        <w:t>približuje podujatie k 100. výročiu nedožitých narodenín popredného historika a archivára Vendelína Jankoviča, ktoré sa uskutočnilo v jeho rodnom Cíferi.</w:t>
      </w:r>
    </w:p>
    <w:p w:rsidR="00733751" w:rsidRPr="002E3C33" w:rsidRDefault="00733751" w:rsidP="00BC3B7E">
      <w:pPr>
        <w:spacing w:line="360" w:lineRule="auto"/>
        <w:ind w:firstLine="707"/>
        <w:jc w:val="both"/>
      </w:pPr>
      <w:r w:rsidRPr="002B6674">
        <w:t>V záverečnej časti sú uverejnené dve</w:t>
      </w:r>
      <w:r w:rsidRPr="00080FE7">
        <w:t xml:space="preserve"> recenzie na katalógy z</w:t>
      </w:r>
      <w:r>
        <w:t> </w:t>
      </w:r>
      <w:r w:rsidRPr="00080FE7">
        <w:t>výstav</w:t>
      </w:r>
      <w:r>
        <w:t xml:space="preserve">, ktoré boli prezentované v Univerzitnej knižnici Univerzity </w:t>
      </w:r>
      <w:proofErr w:type="spellStart"/>
      <w:r>
        <w:t>Eötvösa</w:t>
      </w:r>
      <w:proofErr w:type="spellEnd"/>
      <w:r>
        <w:t xml:space="preserve"> </w:t>
      </w:r>
      <w:proofErr w:type="spellStart"/>
      <w:r>
        <w:t>Loránda</w:t>
      </w:r>
      <w:proofErr w:type="spellEnd"/>
      <w:r>
        <w:t xml:space="preserve"> v Budapešti. Prvá výstava sa týkala kníh, ktoré pôvodne vlastnil ostrihomský arcibiskup, kardinál Peter Pázmaň; druhá výstava predstavila začiatky európskej i uhorskej astronómie od 15. do začiatku 19. storočia.</w:t>
      </w:r>
      <w:r w:rsidRPr="00080FE7">
        <w:t xml:space="preserve"> </w:t>
      </w:r>
    </w:p>
    <w:sectPr w:rsidR="00733751" w:rsidRPr="002E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141"/>
    <w:rsid w:val="00382059"/>
    <w:rsid w:val="00434219"/>
    <w:rsid w:val="006C1DCE"/>
    <w:rsid w:val="006F0516"/>
    <w:rsid w:val="00733751"/>
    <w:rsid w:val="00764983"/>
    <w:rsid w:val="0091039F"/>
    <w:rsid w:val="00B62FA7"/>
    <w:rsid w:val="00BC2141"/>
    <w:rsid w:val="00BC3B7E"/>
    <w:rsid w:val="00D1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3751"/>
    <w:pPr>
      <w:keepNext/>
      <w:spacing w:after="200" w:line="276" w:lineRule="auto"/>
      <w:outlineLvl w:val="0"/>
    </w:pPr>
    <w:rPr>
      <w:rFonts w:ascii="Arial" w:eastAsiaTheme="minorHAnsi" w:hAnsi="Arial" w:cs="Arial"/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3751"/>
    <w:rPr>
      <w:rFonts w:ascii="Arial" w:hAnsi="Arial" w:cs="Arial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3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33751"/>
    <w:pPr>
      <w:keepNext/>
      <w:spacing w:after="200" w:line="276" w:lineRule="auto"/>
      <w:outlineLvl w:val="0"/>
    </w:pPr>
    <w:rPr>
      <w:rFonts w:ascii="Arial" w:eastAsiaTheme="minorHAnsi" w:hAnsi="Arial" w:cs="Arial"/>
      <w:b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3375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357</Words>
  <Characters>2065</Characters>
  <Application>Microsoft Office Word</Application>
  <DocSecurity>0</DocSecurity>
  <Lines>31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Trnavska univerzita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1500011</dc:creator>
  <cp:keywords/>
  <dc:description/>
  <cp:lastModifiedBy>1500011</cp:lastModifiedBy>
  <cp:revision>4</cp:revision>
  <cp:lastPrinted>2016-05-05T12:55:00Z</cp:lastPrinted>
  <dcterms:created xsi:type="dcterms:W3CDTF">2016-05-05T09:49:00Z</dcterms:created>
  <dcterms:modified xsi:type="dcterms:W3CDTF">2016-05-05T13:07:00Z</dcterms:modified>
</cp:coreProperties>
</file>